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6C" w:rsidRPr="00D8571F" w:rsidRDefault="00DB526C" w:rsidP="00DB526C">
      <w:pPr>
        <w:jc w:val="center"/>
        <w:rPr>
          <w:rFonts w:ascii="Helvetica" w:hAnsi="Helvetica" w:cs="Helvetica"/>
          <w:sz w:val="21"/>
          <w:szCs w:val="25"/>
          <w:shd w:val="clear" w:color="auto" w:fill="FFFFFF"/>
        </w:rPr>
      </w:pPr>
      <w:r w:rsidRPr="00D8571F">
        <w:rPr>
          <w:rFonts w:ascii="Tahoma" w:hAnsi="Tahoma" w:cs="Tahoma"/>
          <w:b/>
          <w:bCs/>
          <w:sz w:val="28"/>
          <w:szCs w:val="36"/>
          <w:shd w:val="clear" w:color="auto" w:fill="FFFFFF"/>
        </w:rPr>
        <w:t>ПАМЯТКА О НЕОБХОДИМОСТИ ИСПОЛЬЗОВАНИЯ СВЕТООТРАЖАЮЩИХ ЭЛЕМЕНТОВ</w:t>
      </w:r>
    </w:p>
    <w:p w:rsidR="00095668" w:rsidRPr="00D8571F" w:rsidRDefault="00DB526C">
      <w:pPr>
        <w:rPr>
          <w:rFonts w:ascii="Helvetica" w:hAnsi="Helvetica" w:cs="Helvetica"/>
          <w:sz w:val="25"/>
          <w:szCs w:val="25"/>
          <w:shd w:val="clear" w:color="auto" w:fill="FFFFFF"/>
        </w:rPr>
      </w:pPr>
      <w:proofErr w:type="spell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Световозвращатель</w:t>
      </w:r>
      <w:proofErr w:type="spell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световозвращатель</w:t>
      </w:r>
      <w:proofErr w:type="spell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DB526C" w:rsidRPr="00D8571F" w:rsidRDefault="00DB526C" w:rsidP="00DB526C">
      <w:pPr>
        <w:jc w:val="center"/>
      </w:pPr>
      <w:r w:rsidRPr="00D8571F">
        <w:rPr>
          <w:noProof/>
          <w:lang w:eastAsia="ru-RU"/>
        </w:rPr>
        <w:drawing>
          <wp:inline distT="0" distB="0" distL="0" distR="0">
            <wp:extent cx="3940474" cy="1615373"/>
            <wp:effectExtent l="114300" t="38100" r="60026" b="6102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73" cy="16170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B526C" w:rsidRPr="00D8571F" w:rsidRDefault="00DB526C" w:rsidP="00DB526C">
      <w:pPr>
        <w:rPr>
          <w:rFonts w:ascii="Helvetica" w:hAnsi="Helvetica" w:cs="Helvetica"/>
          <w:sz w:val="25"/>
          <w:szCs w:val="25"/>
          <w:shd w:val="clear" w:color="auto" w:fill="FFFFFF"/>
        </w:rPr>
      </w:pPr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световозвращатель</w:t>
      </w:r>
      <w:proofErr w:type="spell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Световозвращатель</w:t>
      </w:r>
      <w:proofErr w:type="spell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 не боится ни влаги, ни мороза – носить его можно в любую погоду.</w:t>
      </w:r>
    </w:p>
    <w:p w:rsidR="00DB526C" w:rsidRPr="00D8571F" w:rsidRDefault="00DB526C" w:rsidP="00DB526C">
      <w:pPr>
        <w:jc w:val="center"/>
        <w:rPr>
          <w:rStyle w:val="a5"/>
          <w:rFonts w:ascii="Helvetica" w:hAnsi="Helvetica" w:cs="Helvetica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8571F">
        <w:rPr>
          <w:rStyle w:val="a5"/>
          <w:rFonts w:ascii="Helvetica" w:hAnsi="Helvetica" w:cs="Helvetica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Виды светоотражающих элементов:</w:t>
      </w:r>
    </w:p>
    <w:tbl>
      <w:tblPr>
        <w:tblStyle w:val="a6"/>
        <w:tblW w:w="0" w:type="auto"/>
        <w:tblLook w:val="04A0"/>
      </w:tblPr>
      <w:tblGrid>
        <w:gridCol w:w="3576"/>
        <w:gridCol w:w="3195"/>
        <w:gridCol w:w="2800"/>
      </w:tblGrid>
      <w:tr w:rsidR="00DB526C" w:rsidRPr="00D8571F" w:rsidTr="00DB526C">
        <w:tc>
          <w:tcPr>
            <w:tcW w:w="3576" w:type="dxa"/>
            <w:shd w:val="clear" w:color="auto" w:fill="92CDDC" w:themeFill="accent5" w:themeFillTint="99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</w:rPr>
              <w:t>Сигнальные жилеты и ременные системы</w:t>
            </w:r>
          </w:p>
        </w:tc>
        <w:tc>
          <w:tcPr>
            <w:tcW w:w="3195" w:type="dxa"/>
            <w:shd w:val="clear" w:color="auto" w:fill="92CDDC" w:themeFill="accent5" w:themeFillTint="99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</w:rPr>
              <w:t>Браслеты</w:t>
            </w:r>
          </w:p>
        </w:tc>
        <w:tc>
          <w:tcPr>
            <w:tcW w:w="2800" w:type="dxa"/>
            <w:shd w:val="clear" w:color="auto" w:fill="92CDDC" w:themeFill="accent5" w:themeFillTint="99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</w:rPr>
              <w:t>Значки</w:t>
            </w:r>
          </w:p>
        </w:tc>
      </w:tr>
      <w:tr w:rsidR="00DB526C" w:rsidRPr="00D8571F" w:rsidTr="00DB526C">
        <w:tc>
          <w:tcPr>
            <w:tcW w:w="3576" w:type="dxa"/>
            <w:shd w:val="clear" w:color="auto" w:fill="DAEEF3" w:themeFill="accent5" w:themeFillTint="33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  <w:noProof/>
                <w:lang w:eastAsia="ru-RU"/>
              </w:rPr>
              <w:drawing>
                <wp:inline distT="0" distB="0" distL="0" distR="0">
                  <wp:extent cx="2113351" cy="836763"/>
                  <wp:effectExtent l="19050" t="0" r="1199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436" cy="837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shd w:val="clear" w:color="auto" w:fill="DAEEF3" w:themeFill="accent5" w:themeFillTint="33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  <w:noProof/>
                <w:lang w:eastAsia="ru-RU"/>
              </w:rPr>
              <w:drawing>
                <wp:inline distT="0" distB="0" distL="0" distR="0">
                  <wp:extent cx="1846053" cy="820738"/>
                  <wp:effectExtent l="19050" t="0" r="1797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340" cy="8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shd w:val="clear" w:color="auto" w:fill="DAEEF3" w:themeFill="accent5" w:themeFillTint="33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  <w:noProof/>
                <w:lang w:eastAsia="ru-RU"/>
              </w:rPr>
              <w:drawing>
                <wp:inline distT="0" distB="0" distL="0" distR="0">
                  <wp:extent cx="993308" cy="850731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96" cy="8527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26C" w:rsidRPr="00D8571F" w:rsidTr="00DB526C">
        <w:tc>
          <w:tcPr>
            <w:tcW w:w="3576" w:type="dxa"/>
            <w:shd w:val="clear" w:color="auto" w:fill="92CDDC" w:themeFill="accent5" w:themeFillTint="99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</w:rPr>
              <w:t>Наклейки</w:t>
            </w:r>
          </w:p>
        </w:tc>
        <w:tc>
          <w:tcPr>
            <w:tcW w:w="3195" w:type="dxa"/>
            <w:shd w:val="clear" w:color="auto" w:fill="92CDDC" w:themeFill="accent5" w:themeFillTint="99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</w:rPr>
              <w:t>Брелоки</w:t>
            </w:r>
          </w:p>
        </w:tc>
        <w:tc>
          <w:tcPr>
            <w:tcW w:w="2800" w:type="dxa"/>
            <w:shd w:val="clear" w:color="auto" w:fill="92CDDC" w:themeFill="accent5" w:themeFillTint="99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</w:rPr>
              <w:t>Накладки на спицы (для велосипедов и детских колясок)</w:t>
            </w:r>
          </w:p>
        </w:tc>
      </w:tr>
      <w:tr w:rsidR="00DB526C" w:rsidRPr="00D8571F" w:rsidTr="00DB526C">
        <w:tc>
          <w:tcPr>
            <w:tcW w:w="3576" w:type="dxa"/>
            <w:shd w:val="clear" w:color="auto" w:fill="DAEEF3" w:themeFill="accent5" w:themeFillTint="33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  <w:noProof/>
                <w:lang w:eastAsia="ru-RU"/>
              </w:rPr>
              <w:drawing>
                <wp:inline distT="0" distB="0" distL="0" distR="0">
                  <wp:extent cx="1036916" cy="999532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62" cy="999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shd w:val="clear" w:color="auto" w:fill="DAEEF3" w:themeFill="accent5" w:themeFillTint="33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  <w:noProof/>
                <w:lang w:eastAsia="ru-RU"/>
              </w:rPr>
              <w:drawing>
                <wp:inline distT="0" distB="0" distL="0" distR="0">
                  <wp:extent cx="941285" cy="1245369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51" cy="124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shd w:val="clear" w:color="auto" w:fill="DAEEF3" w:themeFill="accent5" w:themeFillTint="33"/>
            <w:vAlign w:val="center"/>
          </w:tcPr>
          <w:p w:rsidR="00DB526C" w:rsidRPr="00D8571F" w:rsidRDefault="00DB526C" w:rsidP="00DB526C">
            <w:pPr>
              <w:jc w:val="center"/>
              <w:rPr>
                <w:b/>
              </w:rPr>
            </w:pPr>
            <w:r w:rsidRPr="00D8571F">
              <w:rPr>
                <w:b/>
                <w:noProof/>
                <w:lang w:eastAsia="ru-RU"/>
              </w:rPr>
              <w:drawing>
                <wp:inline distT="0" distB="0" distL="0" distR="0">
                  <wp:extent cx="1212583" cy="1138687"/>
                  <wp:effectExtent l="19050" t="0" r="6617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51" cy="114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26C" w:rsidRPr="00D8571F" w:rsidRDefault="00DB526C" w:rsidP="00DB526C">
      <w:pPr>
        <w:jc w:val="center"/>
      </w:pPr>
    </w:p>
    <w:p w:rsidR="00DB526C" w:rsidRPr="00D8571F" w:rsidRDefault="00DB526C" w:rsidP="00DB526C">
      <w:pPr>
        <w:jc w:val="center"/>
        <w:rPr>
          <w:rStyle w:val="a7"/>
          <w:rFonts w:ascii="Helvetica" w:hAnsi="Helvetica" w:cs="Helvetica"/>
          <w:bCs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8571F">
        <w:rPr>
          <w:rStyle w:val="a7"/>
          <w:rFonts w:ascii="Helvetica" w:hAnsi="Helvetica" w:cs="Helvetica"/>
          <w:bCs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Как правильно носить?</w:t>
      </w:r>
    </w:p>
    <w:p w:rsidR="00DB526C" w:rsidRPr="00D8571F" w:rsidRDefault="00DB526C" w:rsidP="00DB526C">
      <w:pPr>
        <w:rPr>
          <w:rFonts w:ascii="Helvetica" w:hAnsi="Helvetica" w:cs="Helvetica"/>
          <w:sz w:val="25"/>
          <w:szCs w:val="25"/>
          <w:shd w:val="clear" w:color="auto" w:fill="FFFFFF"/>
        </w:rPr>
      </w:pPr>
      <w:proofErr w:type="spell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Световозвращающие</w:t>
      </w:r>
      <w:proofErr w:type="spell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световозвращатели</w:t>
      </w:r>
      <w:proofErr w:type="spell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 с двух сторон объекта, чтобы </w:t>
      </w:r>
      <w:proofErr w:type="spell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световозвращатель</w:t>
      </w:r>
      <w:proofErr w:type="spell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 оставался видимым во всех направлениях </w:t>
      </w:r>
      <w:proofErr w:type="gram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к</w:t>
      </w:r>
      <w:proofErr w:type="gram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 приближающимся. Теперь о требованиях к </w:t>
      </w:r>
      <w:proofErr w:type="spell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световозвращателям</w:t>
      </w:r>
      <w:proofErr w:type="spell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>световозвращающие</w:t>
      </w:r>
      <w:proofErr w:type="spellEnd"/>
      <w:r w:rsidRPr="00D8571F">
        <w:rPr>
          <w:rFonts w:ascii="Helvetica" w:hAnsi="Helvetica" w:cs="Helvetica"/>
          <w:sz w:val="25"/>
          <w:szCs w:val="25"/>
          <w:shd w:val="clear" w:color="auto" w:fill="FFFFFF"/>
        </w:rPr>
        <w:t xml:space="preserve"> элементы присутствовали и были видны водителям.</w:t>
      </w:r>
    </w:p>
    <w:p w:rsidR="00E46676" w:rsidRPr="00D8571F" w:rsidRDefault="00DB526C" w:rsidP="00DB5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sz w:val="20"/>
        </w:rPr>
      </w:pPr>
      <w:r w:rsidRPr="00D8571F">
        <w:rPr>
          <w:rStyle w:val="a7"/>
          <w:rFonts w:ascii="Helvetica" w:hAnsi="Helvetica" w:cs="Helvetica"/>
          <w:i/>
          <w:sz w:val="24"/>
          <w:szCs w:val="28"/>
          <w:bdr w:val="none" w:sz="0" w:space="0" w:color="auto" w:frame="1"/>
          <w:shd w:val="clear" w:color="auto" w:fill="FFFFFF"/>
        </w:rPr>
        <w:t> </w:t>
      </w:r>
      <w:r w:rsidR="00E46676" w:rsidRPr="00D8571F">
        <w:rPr>
          <w:rStyle w:val="a7"/>
          <w:rFonts w:ascii="Helvetica" w:hAnsi="Helvetica" w:cs="Helvetica"/>
          <w:i/>
          <w:sz w:val="24"/>
          <w:szCs w:val="28"/>
          <w:bdr w:val="none" w:sz="0" w:space="0" w:color="auto" w:frame="1"/>
          <w:shd w:val="clear" w:color="auto" w:fill="FFFFFF"/>
        </w:rPr>
        <w:tab/>
      </w:r>
      <w:r w:rsidR="00E46676" w:rsidRPr="00D8571F">
        <w:rPr>
          <w:rStyle w:val="a7"/>
          <w:rFonts w:ascii="Helvetica" w:hAnsi="Helvetica" w:cs="Helvetica"/>
          <w:i/>
          <w:sz w:val="24"/>
          <w:szCs w:val="28"/>
          <w:bdr w:val="none" w:sz="0" w:space="0" w:color="auto" w:frame="1"/>
          <w:shd w:val="clear" w:color="auto" w:fill="FFFFFF"/>
        </w:rPr>
        <w:tab/>
      </w:r>
      <w:r w:rsidR="00E46676" w:rsidRPr="00D8571F">
        <w:rPr>
          <w:rStyle w:val="a7"/>
          <w:rFonts w:ascii="Helvetica" w:hAnsi="Helvetica" w:cs="Helvetica"/>
          <w:i/>
          <w:sz w:val="24"/>
          <w:szCs w:val="28"/>
          <w:bdr w:val="none" w:sz="0" w:space="0" w:color="auto" w:frame="1"/>
          <w:shd w:val="clear" w:color="auto" w:fill="FFFFFF"/>
        </w:rPr>
        <w:tab/>
      </w:r>
      <w:r w:rsidR="00E46676" w:rsidRPr="00D8571F">
        <w:rPr>
          <w:rStyle w:val="a7"/>
          <w:rFonts w:ascii="Helvetica" w:hAnsi="Helvetica" w:cs="Helvetica"/>
          <w:i/>
          <w:sz w:val="24"/>
          <w:szCs w:val="28"/>
          <w:bdr w:val="none" w:sz="0" w:space="0" w:color="auto" w:frame="1"/>
          <w:shd w:val="clear" w:color="auto" w:fill="FFFFFF"/>
        </w:rPr>
        <w:tab/>
      </w:r>
      <w:r w:rsidR="00E46676" w:rsidRPr="00D8571F">
        <w:rPr>
          <w:rStyle w:val="a7"/>
          <w:rFonts w:ascii="Helvetica" w:hAnsi="Helvetica" w:cs="Helvetica"/>
          <w:i/>
          <w:sz w:val="24"/>
          <w:szCs w:val="28"/>
          <w:bdr w:val="none" w:sz="0" w:space="0" w:color="auto" w:frame="1"/>
          <w:shd w:val="clear" w:color="auto" w:fill="FFFFFF"/>
        </w:rPr>
        <w:tab/>
      </w:r>
      <w:r w:rsidR="00E46676" w:rsidRPr="00D8571F">
        <w:rPr>
          <w:rStyle w:val="a7"/>
          <w:rFonts w:ascii="Helvetica" w:hAnsi="Helvetica" w:cs="Helvetica"/>
          <w:i/>
          <w:sz w:val="24"/>
          <w:szCs w:val="28"/>
          <w:bdr w:val="none" w:sz="0" w:space="0" w:color="auto" w:frame="1"/>
          <w:shd w:val="clear" w:color="auto" w:fill="FFFFFF"/>
        </w:rPr>
        <w:tab/>
      </w:r>
      <w:r w:rsidRPr="00D8571F">
        <w:rPr>
          <w:rStyle w:val="a7"/>
          <w:rFonts w:ascii="Helvetica" w:hAnsi="Helvetica" w:cs="Helvetica"/>
          <w:i/>
          <w:color w:val="FF0000"/>
          <w:sz w:val="24"/>
          <w:szCs w:val="28"/>
          <w:bdr w:val="none" w:sz="0" w:space="0" w:color="auto" w:frame="1"/>
          <w:shd w:val="clear" w:color="auto" w:fill="FFFFFF"/>
        </w:rPr>
        <w:t>ВАЖНО! </w:t>
      </w:r>
      <w:r w:rsidR="00E46676" w:rsidRPr="00D8571F">
        <w:rPr>
          <w:rStyle w:val="a7"/>
          <w:rFonts w:ascii="Helvetica" w:hAnsi="Helvetica" w:cs="Helvetica"/>
          <w:i/>
          <w:color w:val="FF0000"/>
          <w:sz w:val="24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</w:t>
      </w:r>
      <w:r w:rsidRPr="00D8571F">
        <w:rPr>
          <w:rStyle w:val="a7"/>
          <w:rFonts w:ascii="Helvetica" w:hAnsi="Helvetica" w:cs="Helvetica"/>
          <w:b w:val="0"/>
          <w:bCs w:val="0"/>
          <w:i/>
          <w:color w:val="943634" w:themeColor="accent2" w:themeShade="BF"/>
          <w:sz w:val="24"/>
          <w:szCs w:val="28"/>
          <w:u w:val="single"/>
          <w:bdr w:val="none" w:sz="0" w:space="0" w:color="auto" w:frame="1"/>
          <w:shd w:val="clear" w:color="auto" w:fill="FFFFFF"/>
        </w:rPr>
        <w:t>Пункт 4.1.</w:t>
      </w:r>
      <w:r w:rsidRPr="00D8571F">
        <w:rPr>
          <w:rFonts w:ascii="Helvetica" w:hAnsi="Helvetica" w:cs="Helvetica"/>
          <w:i/>
          <w:color w:val="943634" w:themeColor="accent2" w:themeShade="BF"/>
          <w:sz w:val="24"/>
          <w:szCs w:val="28"/>
          <w:shd w:val="clear" w:color="auto" w:fill="FFFFFF"/>
        </w:rPr>
        <w:t> правил дорожного движения:</w:t>
      </w:r>
      <w:r w:rsidRPr="00D8571F">
        <w:rPr>
          <w:rFonts w:ascii="Helvetica" w:hAnsi="Helvetica" w:cs="Helvetica"/>
          <w:i/>
          <w:sz w:val="24"/>
          <w:szCs w:val="28"/>
          <w:shd w:val="clear" w:color="auto" w:fill="FFFFFF"/>
        </w:rPr>
        <w:t xml:space="preserve">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D8571F">
        <w:rPr>
          <w:rFonts w:ascii="Helvetica" w:hAnsi="Helvetica" w:cs="Helvetica"/>
          <w:i/>
          <w:sz w:val="24"/>
          <w:szCs w:val="28"/>
          <w:shd w:val="clear" w:color="auto" w:fill="FFFFFF"/>
        </w:rPr>
        <w:t>световозвращающими</w:t>
      </w:r>
      <w:proofErr w:type="spellEnd"/>
      <w:r w:rsidRPr="00D8571F">
        <w:rPr>
          <w:rFonts w:ascii="Helvetica" w:hAnsi="Helvetica" w:cs="Helvetica"/>
          <w:i/>
          <w:sz w:val="24"/>
          <w:szCs w:val="28"/>
          <w:shd w:val="clear" w:color="auto" w:fill="FFFFFF"/>
        </w:rPr>
        <w:t xml:space="preserve"> элементами и обеспечить видимость этих предметов водителями транспортных средств».</w:t>
      </w:r>
    </w:p>
    <w:p w:rsidR="00E46676" w:rsidRPr="00D8571F" w:rsidRDefault="00E46676" w:rsidP="00E46676">
      <w:pPr>
        <w:tabs>
          <w:tab w:val="left" w:pos="5339"/>
        </w:tabs>
        <w:jc w:val="center"/>
        <w:rPr>
          <w:rStyle w:val="a7"/>
          <w:rFonts w:ascii="Helvetica" w:hAnsi="Helvetica" w:cs="Helvetica"/>
          <w:sz w:val="28"/>
          <w:szCs w:val="28"/>
          <w:bdr w:val="none" w:sz="0" w:space="0" w:color="auto" w:frame="1"/>
          <w:shd w:val="clear" w:color="auto" w:fill="FFFFFF"/>
        </w:rPr>
      </w:pPr>
    </w:p>
    <w:p w:rsidR="00E46676" w:rsidRPr="00D8571F" w:rsidRDefault="00E46676" w:rsidP="00E46676">
      <w:pPr>
        <w:tabs>
          <w:tab w:val="left" w:pos="5339"/>
        </w:tabs>
        <w:spacing w:after="0"/>
        <w:jc w:val="center"/>
        <w:rPr>
          <w:rStyle w:val="a7"/>
          <w:rFonts w:ascii="Helvetica" w:hAnsi="Helvetica" w:cs="Helvetica"/>
          <w:sz w:val="28"/>
          <w:szCs w:val="28"/>
          <w:bdr w:val="none" w:sz="0" w:space="0" w:color="auto" w:frame="1"/>
          <w:shd w:val="clear" w:color="auto" w:fill="FFFFFF"/>
        </w:rPr>
      </w:pPr>
      <w:r w:rsidRPr="00D8571F">
        <w:rPr>
          <w:rStyle w:val="a7"/>
          <w:rFonts w:ascii="Helvetica" w:hAnsi="Helvetica" w:cs="Helvetica"/>
          <w:sz w:val="28"/>
          <w:szCs w:val="28"/>
          <w:bdr w:val="none" w:sz="0" w:space="0" w:color="auto" w:frame="1"/>
          <w:shd w:val="clear" w:color="auto" w:fill="FFFFFF"/>
        </w:rPr>
        <w:t xml:space="preserve">Уважаемые родители! </w:t>
      </w:r>
    </w:p>
    <w:p w:rsidR="00DB526C" w:rsidRPr="00D8571F" w:rsidRDefault="00E46676" w:rsidP="00E46676">
      <w:pPr>
        <w:tabs>
          <w:tab w:val="left" w:pos="5339"/>
        </w:tabs>
        <w:spacing w:after="0"/>
        <w:jc w:val="center"/>
        <w:rPr>
          <w:sz w:val="20"/>
        </w:rPr>
      </w:pPr>
      <w:r w:rsidRPr="00D8571F">
        <w:rPr>
          <w:rStyle w:val="a7"/>
          <w:rFonts w:ascii="Helvetica" w:hAnsi="Helvetica" w:cs="Helvetica"/>
          <w:sz w:val="28"/>
          <w:szCs w:val="28"/>
          <w:bdr w:val="none" w:sz="0" w:space="0" w:color="auto" w:frame="1"/>
          <w:shd w:val="clear" w:color="auto" w:fill="FFFFFF"/>
        </w:rPr>
        <w:t>Давайте обезопасим самое дорогое, что есть у нас в жизни – наше будущее, наших детей!</w:t>
      </w:r>
    </w:p>
    <w:sectPr w:rsidR="00DB526C" w:rsidRPr="00D8571F" w:rsidSect="0009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B526C"/>
    <w:rsid w:val="00011E8A"/>
    <w:rsid w:val="0001277B"/>
    <w:rsid w:val="000266BD"/>
    <w:rsid w:val="00067E7B"/>
    <w:rsid w:val="00082F5F"/>
    <w:rsid w:val="00094DB4"/>
    <w:rsid w:val="00095668"/>
    <w:rsid w:val="000A1A09"/>
    <w:rsid w:val="000A1F92"/>
    <w:rsid w:val="000C33A4"/>
    <w:rsid w:val="000E65D3"/>
    <w:rsid w:val="000F11B0"/>
    <w:rsid w:val="00117488"/>
    <w:rsid w:val="00122013"/>
    <w:rsid w:val="00146D2B"/>
    <w:rsid w:val="00152317"/>
    <w:rsid w:val="00153206"/>
    <w:rsid w:val="0016092F"/>
    <w:rsid w:val="001834A0"/>
    <w:rsid w:val="00183DC1"/>
    <w:rsid w:val="00184E1B"/>
    <w:rsid w:val="001965CB"/>
    <w:rsid w:val="001B64C5"/>
    <w:rsid w:val="001E6B97"/>
    <w:rsid w:val="001F1AD5"/>
    <w:rsid w:val="00210D5E"/>
    <w:rsid w:val="00221167"/>
    <w:rsid w:val="00221C53"/>
    <w:rsid w:val="00225D8A"/>
    <w:rsid w:val="00243095"/>
    <w:rsid w:val="0024456A"/>
    <w:rsid w:val="0025560A"/>
    <w:rsid w:val="002733B9"/>
    <w:rsid w:val="002A12D7"/>
    <w:rsid w:val="002B588E"/>
    <w:rsid w:val="002B69C0"/>
    <w:rsid w:val="002D3DBA"/>
    <w:rsid w:val="003246DB"/>
    <w:rsid w:val="00326A3E"/>
    <w:rsid w:val="003311DE"/>
    <w:rsid w:val="00333C77"/>
    <w:rsid w:val="00367DEE"/>
    <w:rsid w:val="00374FB3"/>
    <w:rsid w:val="003771A9"/>
    <w:rsid w:val="0038158A"/>
    <w:rsid w:val="003821C9"/>
    <w:rsid w:val="00386C92"/>
    <w:rsid w:val="00396625"/>
    <w:rsid w:val="003B43AF"/>
    <w:rsid w:val="003B4B46"/>
    <w:rsid w:val="003C36C4"/>
    <w:rsid w:val="003E42EC"/>
    <w:rsid w:val="00400186"/>
    <w:rsid w:val="00404AD0"/>
    <w:rsid w:val="004143B1"/>
    <w:rsid w:val="00415F42"/>
    <w:rsid w:val="00426119"/>
    <w:rsid w:val="004676B1"/>
    <w:rsid w:val="004678CB"/>
    <w:rsid w:val="00483F5B"/>
    <w:rsid w:val="004B04F9"/>
    <w:rsid w:val="004B24BC"/>
    <w:rsid w:val="004C6496"/>
    <w:rsid w:val="004E6166"/>
    <w:rsid w:val="00503BF4"/>
    <w:rsid w:val="005315A9"/>
    <w:rsid w:val="005B60C2"/>
    <w:rsid w:val="005D443E"/>
    <w:rsid w:val="005F685F"/>
    <w:rsid w:val="006363E7"/>
    <w:rsid w:val="00637363"/>
    <w:rsid w:val="006A2877"/>
    <w:rsid w:val="006B2444"/>
    <w:rsid w:val="006B37DD"/>
    <w:rsid w:val="006C34C3"/>
    <w:rsid w:val="006D476B"/>
    <w:rsid w:val="006E4161"/>
    <w:rsid w:val="006E48E9"/>
    <w:rsid w:val="006F755D"/>
    <w:rsid w:val="007357BB"/>
    <w:rsid w:val="007446F8"/>
    <w:rsid w:val="00744E94"/>
    <w:rsid w:val="007553FD"/>
    <w:rsid w:val="007A35D8"/>
    <w:rsid w:val="007F4E93"/>
    <w:rsid w:val="007F6597"/>
    <w:rsid w:val="00804992"/>
    <w:rsid w:val="00816641"/>
    <w:rsid w:val="008415CD"/>
    <w:rsid w:val="00842D3B"/>
    <w:rsid w:val="00856728"/>
    <w:rsid w:val="00881AED"/>
    <w:rsid w:val="008A60CE"/>
    <w:rsid w:val="008C06D1"/>
    <w:rsid w:val="008D32C4"/>
    <w:rsid w:val="00920705"/>
    <w:rsid w:val="00923DFD"/>
    <w:rsid w:val="009444BA"/>
    <w:rsid w:val="00945571"/>
    <w:rsid w:val="00970B50"/>
    <w:rsid w:val="009B351C"/>
    <w:rsid w:val="009F196B"/>
    <w:rsid w:val="00A22D77"/>
    <w:rsid w:val="00A27FE7"/>
    <w:rsid w:val="00A3355A"/>
    <w:rsid w:val="00A349CF"/>
    <w:rsid w:val="00A41C86"/>
    <w:rsid w:val="00A445B8"/>
    <w:rsid w:val="00A44FB1"/>
    <w:rsid w:val="00A635CA"/>
    <w:rsid w:val="00A65EC6"/>
    <w:rsid w:val="00A71D90"/>
    <w:rsid w:val="00A86F15"/>
    <w:rsid w:val="00AA7CAC"/>
    <w:rsid w:val="00AC3296"/>
    <w:rsid w:val="00AD2C30"/>
    <w:rsid w:val="00AE1FDF"/>
    <w:rsid w:val="00AF1BD2"/>
    <w:rsid w:val="00AF64E1"/>
    <w:rsid w:val="00B11C05"/>
    <w:rsid w:val="00B21239"/>
    <w:rsid w:val="00B336B5"/>
    <w:rsid w:val="00B44C35"/>
    <w:rsid w:val="00B501F9"/>
    <w:rsid w:val="00B53A80"/>
    <w:rsid w:val="00B54117"/>
    <w:rsid w:val="00B618AE"/>
    <w:rsid w:val="00B94975"/>
    <w:rsid w:val="00B971E7"/>
    <w:rsid w:val="00BA095B"/>
    <w:rsid w:val="00BA0E9E"/>
    <w:rsid w:val="00BC0996"/>
    <w:rsid w:val="00BC5BE4"/>
    <w:rsid w:val="00BC5D44"/>
    <w:rsid w:val="00BE030D"/>
    <w:rsid w:val="00BE1E36"/>
    <w:rsid w:val="00BE4A7B"/>
    <w:rsid w:val="00BF6671"/>
    <w:rsid w:val="00C044B4"/>
    <w:rsid w:val="00C114B2"/>
    <w:rsid w:val="00C23BFD"/>
    <w:rsid w:val="00C31E65"/>
    <w:rsid w:val="00C3238A"/>
    <w:rsid w:val="00C47AF7"/>
    <w:rsid w:val="00C72FFA"/>
    <w:rsid w:val="00C737C8"/>
    <w:rsid w:val="00C84389"/>
    <w:rsid w:val="00C92D88"/>
    <w:rsid w:val="00C938F6"/>
    <w:rsid w:val="00CB355C"/>
    <w:rsid w:val="00CB5013"/>
    <w:rsid w:val="00CC3896"/>
    <w:rsid w:val="00CC4D58"/>
    <w:rsid w:val="00CD39DD"/>
    <w:rsid w:val="00CF506D"/>
    <w:rsid w:val="00D12B2A"/>
    <w:rsid w:val="00D50D78"/>
    <w:rsid w:val="00D579CC"/>
    <w:rsid w:val="00D82492"/>
    <w:rsid w:val="00D8571F"/>
    <w:rsid w:val="00D93247"/>
    <w:rsid w:val="00DB526C"/>
    <w:rsid w:val="00DB5820"/>
    <w:rsid w:val="00DB73B7"/>
    <w:rsid w:val="00DC2C6C"/>
    <w:rsid w:val="00DC3C5B"/>
    <w:rsid w:val="00DC4AD3"/>
    <w:rsid w:val="00E158CE"/>
    <w:rsid w:val="00E422A8"/>
    <w:rsid w:val="00E46676"/>
    <w:rsid w:val="00E76BAC"/>
    <w:rsid w:val="00E90262"/>
    <w:rsid w:val="00EA125B"/>
    <w:rsid w:val="00EB72F4"/>
    <w:rsid w:val="00EC0FB8"/>
    <w:rsid w:val="00ED7975"/>
    <w:rsid w:val="00EE0D35"/>
    <w:rsid w:val="00EF1558"/>
    <w:rsid w:val="00F02F19"/>
    <w:rsid w:val="00F265A3"/>
    <w:rsid w:val="00F35E7C"/>
    <w:rsid w:val="00F52431"/>
    <w:rsid w:val="00F62062"/>
    <w:rsid w:val="00F77A10"/>
    <w:rsid w:val="00F967F0"/>
    <w:rsid w:val="00FD27D0"/>
    <w:rsid w:val="00FE4727"/>
    <w:rsid w:val="00FE7473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6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B526C"/>
    <w:rPr>
      <w:i/>
      <w:iCs/>
    </w:rPr>
  </w:style>
  <w:style w:type="table" w:styleId="a6">
    <w:name w:val="Table Grid"/>
    <w:basedOn w:val="a1"/>
    <w:uiPriority w:val="59"/>
    <w:rsid w:val="00DB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B5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2022-09-10T08:03:00Z</dcterms:created>
  <dcterms:modified xsi:type="dcterms:W3CDTF">2022-09-10T08:19:00Z</dcterms:modified>
</cp:coreProperties>
</file>